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2026/49-68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Lieferung eines LKW mit Ladekran für den Bauhof der Stadt Lingen (Ems)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Lieferung eines LKW mit Ladekran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